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89FE" w14:textId="5E58F0EF" w:rsidR="00F81F04" w:rsidRPr="00F81F04" w:rsidRDefault="006B1763" w:rsidP="00F81F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Forest to Faucets – A Hands-On </w:t>
      </w:r>
      <w:r w:rsidR="0072189A">
        <w:rPr>
          <w:rFonts w:ascii="Times New Roman" w:hAnsi="Times New Roman" w:cs="Times New Roman"/>
          <w:b/>
          <w:sz w:val="28"/>
          <w:szCs w:val="28"/>
        </w:rPr>
        <w:t>STEM</w:t>
      </w:r>
      <w:r>
        <w:rPr>
          <w:rFonts w:ascii="Times New Roman" w:hAnsi="Times New Roman" w:cs="Times New Roman"/>
          <w:b/>
          <w:sz w:val="28"/>
          <w:szCs w:val="28"/>
        </w:rPr>
        <w:t xml:space="preserve"> Kit Examining Hillslope Hydrology and Transmountain Diversions</w:t>
      </w:r>
    </w:p>
    <w:p w14:paraId="1780BD34" w14:textId="77777777" w:rsidR="00F81F04" w:rsidRPr="00F81F04" w:rsidRDefault="00F81F04" w:rsidP="00F81F04">
      <w:pPr>
        <w:spacing w:after="0" w:line="240" w:lineRule="auto"/>
        <w:rPr>
          <w:rFonts w:ascii="Times New Roman" w:hAnsi="Times New Roman" w:cs="Times New Roman"/>
          <w:sz w:val="26"/>
          <w:szCs w:val="26"/>
        </w:rPr>
      </w:pPr>
    </w:p>
    <w:p w14:paraId="40E724E5" w14:textId="41FE380F" w:rsidR="00F81F04" w:rsidRPr="00F81F04" w:rsidRDefault="006B1763" w:rsidP="00F81F04">
      <w:pPr>
        <w:spacing w:after="0" w:line="240" w:lineRule="auto"/>
        <w:rPr>
          <w:rFonts w:ascii="Times New Roman" w:hAnsi="Times New Roman" w:cs="Times New Roman"/>
          <w:sz w:val="24"/>
          <w:szCs w:val="24"/>
        </w:rPr>
      </w:pPr>
      <w:r>
        <w:rPr>
          <w:rFonts w:ascii="Times New Roman" w:hAnsi="Times New Roman" w:cs="Times New Roman"/>
          <w:sz w:val="24"/>
          <w:szCs w:val="24"/>
        </w:rPr>
        <w:t>Lucas Roy</w:t>
      </w:r>
    </w:p>
    <w:p w14:paraId="7E7F3716" w14:textId="65A59662" w:rsidR="00F81F04" w:rsidRDefault="006B1763" w:rsidP="00F81F04">
      <w:pPr>
        <w:spacing w:after="0" w:line="240" w:lineRule="auto"/>
        <w:rPr>
          <w:rFonts w:ascii="Times New Roman" w:hAnsi="Times New Roman" w:cs="Times New Roman"/>
          <w:sz w:val="20"/>
          <w:szCs w:val="20"/>
        </w:rPr>
      </w:pPr>
      <w:r>
        <w:rPr>
          <w:rFonts w:ascii="Times New Roman" w:hAnsi="Times New Roman" w:cs="Times New Roman"/>
          <w:sz w:val="20"/>
          <w:szCs w:val="20"/>
        </w:rPr>
        <w:t>Ecosystem Science and Sustainability</w:t>
      </w:r>
      <w:r w:rsidR="00F81F04" w:rsidRPr="00F81F04">
        <w:rPr>
          <w:rFonts w:ascii="Times New Roman" w:hAnsi="Times New Roman" w:cs="Times New Roman"/>
          <w:sz w:val="20"/>
          <w:szCs w:val="20"/>
        </w:rPr>
        <w:t xml:space="preserve">, </w:t>
      </w:r>
      <w:r>
        <w:rPr>
          <w:rFonts w:ascii="Times New Roman" w:hAnsi="Times New Roman" w:cs="Times New Roman"/>
          <w:sz w:val="20"/>
          <w:szCs w:val="20"/>
        </w:rPr>
        <w:t>Colorado State University</w:t>
      </w:r>
    </w:p>
    <w:p w14:paraId="6E43E594" w14:textId="77777777" w:rsidR="006B1763" w:rsidRDefault="006B1763" w:rsidP="00F81F04">
      <w:pPr>
        <w:spacing w:after="0" w:line="240" w:lineRule="auto"/>
        <w:rPr>
          <w:rFonts w:ascii="Times New Roman" w:hAnsi="Times New Roman" w:cs="Times New Roman"/>
          <w:sz w:val="20"/>
          <w:szCs w:val="20"/>
        </w:rPr>
      </w:pPr>
    </w:p>
    <w:p w14:paraId="397DD617" w14:textId="3C2ED9E5" w:rsidR="006B1763" w:rsidRDefault="006B1763" w:rsidP="00F81F04">
      <w:pPr>
        <w:spacing w:after="0" w:line="240" w:lineRule="auto"/>
        <w:rPr>
          <w:rFonts w:ascii="Times New Roman" w:hAnsi="Times New Roman" w:cs="Times New Roman"/>
          <w:sz w:val="24"/>
          <w:szCs w:val="24"/>
        </w:rPr>
      </w:pPr>
      <w:r>
        <w:rPr>
          <w:rFonts w:ascii="Times New Roman" w:hAnsi="Times New Roman" w:cs="Times New Roman"/>
          <w:sz w:val="24"/>
          <w:szCs w:val="24"/>
        </w:rPr>
        <w:t>Dr. Andrew Warnock</w:t>
      </w:r>
    </w:p>
    <w:p w14:paraId="51B46A68" w14:textId="2D6C58B7" w:rsidR="006B1763" w:rsidRPr="006B1763" w:rsidRDefault="006B1763" w:rsidP="00F81F04">
      <w:pPr>
        <w:spacing w:after="0" w:line="240" w:lineRule="auto"/>
        <w:rPr>
          <w:rFonts w:ascii="Times New Roman" w:hAnsi="Times New Roman" w:cs="Times New Roman"/>
          <w:sz w:val="20"/>
          <w:szCs w:val="20"/>
        </w:rPr>
      </w:pPr>
      <w:r>
        <w:rPr>
          <w:rFonts w:ascii="Times New Roman" w:hAnsi="Times New Roman" w:cs="Times New Roman"/>
          <w:sz w:val="20"/>
          <w:szCs w:val="20"/>
        </w:rPr>
        <w:t>College of Natural Sciences Education and Outreach Center, Colorado State University</w:t>
      </w:r>
    </w:p>
    <w:p w14:paraId="71713549" w14:textId="77777777" w:rsidR="00F81F04" w:rsidRPr="00F81F04" w:rsidRDefault="00F81F04" w:rsidP="00F81F04">
      <w:pPr>
        <w:spacing w:after="0" w:line="240" w:lineRule="auto"/>
        <w:rPr>
          <w:rFonts w:ascii="Times New Roman" w:hAnsi="Times New Roman" w:cs="Times New Roman"/>
          <w:sz w:val="20"/>
          <w:szCs w:val="20"/>
        </w:rPr>
      </w:pPr>
    </w:p>
    <w:p w14:paraId="1F1619BF" w14:textId="2DF3AFA3" w:rsidR="00F81F04" w:rsidRDefault="006B1763" w:rsidP="00F81F04">
      <w:pPr>
        <w:spacing w:after="0" w:line="240" w:lineRule="auto"/>
        <w:rPr>
          <w:rFonts w:ascii="Times New Roman" w:hAnsi="Times New Roman" w:cs="Times New Roman"/>
          <w:bCs/>
          <w:sz w:val="24"/>
          <w:szCs w:val="24"/>
        </w:rPr>
      </w:pPr>
      <w:r>
        <w:rPr>
          <w:rFonts w:ascii="Times New Roman" w:hAnsi="Times New Roman" w:cs="Times New Roman"/>
          <w:bCs/>
          <w:sz w:val="24"/>
          <w:szCs w:val="24"/>
        </w:rPr>
        <w:t>Dr. Tim Covino</w:t>
      </w:r>
    </w:p>
    <w:p w14:paraId="0A63C286" w14:textId="0595258E" w:rsidR="006B1763" w:rsidRPr="006B1763" w:rsidRDefault="006B1763" w:rsidP="00F81F04">
      <w:pPr>
        <w:spacing w:after="0" w:line="240" w:lineRule="auto"/>
        <w:rPr>
          <w:rFonts w:ascii="Times New Roman" w:hAnsi="Times New Roman" w:cs="Times New Roman"/>
          <w:bCs/>
          <w:sz w:val="20"/>
          <w:szCs w:val="20"/>
        </w:rPr>
      </w:pPr>
      <w:r>
        <w:rPr>
          <w:rFonts w:ascii="Times New Roman" w:hAnsi="Times New Roman" w:cs="Times New Roman"/>
          <w:bCs/>
          <w:sz w:val="20"/>
          <w:szCs w:val="20"/>
        </w:rPr>
        <w:t>Land Resources &amp; Environmental Sciences, Montana State University</w:t>
      </w:r>
    </w:p>
    <w:p w14:paraId="2DE68157" w14:textId="77777777" w:rsidR="00F81F04" w:rsidRPr="00F81F04" w:rsidRDefault="00F81F04" w:rsidP="00F81F04">
      <w:pPr>
        <w:spacing w:after="0" w:line="240" w:lineRule="auto"/>
        <w:rPr>
          <w:rFonts w:ascii="Times New Roman" w:hAnsi="Times New Roman" w:cs="Times New Roman"/>
          <w:b/>
          <w:sz w:val="24"/>
          <w:szCs w:val="24"/>
        </w:rPr>
      </w:pPr>
    </w:p>
    <w:p w14:paraId="3AB5288A" w14:textId="1C9265BB" w:rsidR="00AB4860" w:rsidRDefault="00F81F04" w:rsidP="00604B1E">
      <w:pPr>
        <w:spacing w:after="0" w:line="240" w:lineRule="auto"/>
        <w:rPr>
          <w:rFonts w:ascii="Times New Roman" w:hAnsi="Times New Roman" w:cs="Times New Roman"/>
        </w:rPr>
      </w:pPr>
      <w:r w:rsidRPr="00F81F04">
        <w:rPr>
          <w:rFonts w:ascii="Times New Roman" w:hAnsi="Times New Roman" w:cs="Times New Roman"/>
          <w:b/>
        </w:rPr>
        <w:t>Abstract.</w:t>
      </w:r>
      <w:r w:rsidR="006B1763">
        <w:rPr>
          <w:rFonts w:ascii="Times New Roman" w:hAnsi="Times New Roman" w:cs="Times New Roman"/>
        </w:rPr>
        <w:t xml:space="preserve"> </w:t>
      </w:r>
      <w:r w:rsidR="00B46151">
        <w:rPr>
          <w:rFonts w:ascii="Times New Roman" w:hAnsi="Times New Roman" w:cs="Times New Roman"/>
        </w:rPr>
        <w:t>Colorado relies heavily on its freshwater resources</w:t>
      </w:r>
      <w:r w:rsidR="006B1763">
        <w:rPr>
          <w:rFonts w:ascii="Times New Roman" w:hAnsi="Times New Roman" w:cs="Times New Roman"/>
        </w:rPr>
        <w:t xml:space="preserve">. From drinking water </w:t>
      </w:r>
      <w:r w:rsidR="00861D4E">
        <w:rPr>
          <w:rFonts w:ascii="Times New Roman" w:hAnsi="Times New Roman" w:cs="Times New Roman"/>
        </w:rPr>
        <w:t xml:space="preserve">supply and agriculture to </w:t>
      </w:r>
      <w:r w:rsidR="006B1763">
        <w:rPr>
          <w:rFonts w:ascii="Times New Roman" w:hAnsi="Times New Roman" w:cs="Times New Roman"/>
        </w:rPr>
        <w:t>recreation</w:t>
      </w:r>
      <w:r w:rsidR="00861D4E">
        <w:rPr>
          <w:rFonts w:ascii="Times New Roman" w:hAnsi="Times New Roman" w:cs="Times New Roman"/>
        </w:rPr>
        <w:t xml:space="preserve"> and ecologic function</w:t>
      </w:r>
      <w:r w:rsidR="006B1763">
        <w:rPr>
          <w:rFonts w:ascii="Times New Roman" w:hAnsi="Times New Roman" w:cs="Times New Roman"/>
        </w:rPr>
        <w:t>, every drop of water is important for in-</w:t>
      </w:r>
      <w:r w:rsidR="0072189A">
        <w:rPr>
          <w:rFonts w:ascii="Times New Roman" w:hAnsi="Times New Roman" w:cs="Times New Roman"/>
        </w:rPr>
        <w:t xml:space="preserve"> </w:t>
      </w:r>
      <w:r w:rsidR="006B1763">
        <w:rPr>
          <w:rFonts w:ascii="Times New Roman" w:hAnsi="Times New Roman" w:cs="Times New Roman"/>
        </w:rPr>
        <w:t xml:space="preserve">and out-of-state users. </w:t>
      </w:r>
      <w:r w:rsidR="00B46151">
        <w:rPr>
          <w:rFonts w:ascii="Times New Roman" w:hAnsi="Times New Roman" w:cs="Times New Roman"/>
        </w:rPr>
        <w:t xml:space="preserve">While 90% of Colorado’s residents live east of the Continental Divide, 80% of the state’s streamflow is on the West Slope. </w:t>
      </w:r>
      <w:r w:rsidR="0072189A">
        <w:rPr>
          <w:rFonts w:ascii="Times New Roman" w:hAnsi="Times New Roman" w:cs="Times New Roman"/>
        </w:rPr>
        <w:t xml:space="preserve">Residents of Colorado should </w:t>
      </w:r>
      <w:r w:rsidR="00B46151">
        <w:rPr>
          <w:rFonts w:ascii="Times New Roman" w:hAnsi="Times New Roman" w:cs="Times New Roman"/>
        </w:rPr>
        <w:t xml:space="preserve">be aware of this discrepancy, in addition to </w:t>
      </w:r>
      <w:r w:rsidR="0072189A">
        <w:rPr>
          <w:rFonts w:ascii="Times New Roman" w:hAnsi="Times New Roman" w:cs="Times New Roman"/>
        </w:rPr>
        <w:t>understand</w:t>
      </w:r>
      <w:r w:rsidR="00B46151">
        <w:rPr>
          <w:rFonts w:ascii="Times New Roman" w:hAnsi="Times New Roman" w:cs="Times New Roman"/>
        </w:rPr>
        <w:t>ing</w:t>
      </w:r>
      <w:r w:rsidR="0072189A">
        <w:rPr>
          <w:rFonts w:ascii="Times New Roman" w:hAnsi="Times New Roman" w:cs="Times New Roman"/>
        </w:rPr>
        <w:t xml:space="preserve"> where their water comes from and the basic hydrologic processes that govern its movement. We have designed the Forest </w:t>
      </w:r>
      <w:r w:rsidR="00861D4E">
        <w:rPr>
          <w:rFonts w:ascii="Times New Roman" w:hAnsi="Times New Roman" w:cs="Times New Roman"/>
        </w:rPr>
        <w:t>to</w:t>
      </w:r>
      <w:r w:rsidR="0072189A">
        <w:rPr>
          <w:rFonts w:ascii="Times New Roman" w:hAnsi="Times New Roman" w:cs="Times New Roman"/>
        </w:rPr>
        <w:t xml:space="preserve"> Faucets STEM Kit to expose middle and high school students</w:t>
      </w:r>
      <w:r w:rsidR="00295113">
        <w:rPr>
          <w:rFonts w:ascii="Times New Roman" w:hAnsi="Times New Roman" w:cs="Times New Roman"/>
        </w:rPr>
        <w:t xml:space="preserve">, and even community stakeholders, </w:t>
      </w:r>
      <w:r w:rsidR="0072189A">
        <w:rPr>
          <w:rFonts w:ascii="Times New Roman" w:hAnsi="Times New Roman" w:cs="Times New Roman"/>
        </w:rPr>
        <w:t>to hillslope hydrology and transmountain diversions.</w:t>
      </w:r>
      <w:r w:rsidR="00AB4860">
        <w:rPr>
          <w:rFonts w:ascii="Times New Roman" w:hAnsi="Times New Roman" w:cs="Times New Roman"/>
        </w:rPr>
        <w:t xml:space="preserve"> </w:t>
      </w:r>
      <w:r w:rsidR="0072189A">
        <w:rPr>
          <w:rFonts w:ascii="Times New Roman" w:hAnsi="Times New Roman" w:cs="Times New Roman"/>
        </w:rPr>
        <w:t xml:space="preserve">The goal of the kit is to guide students through an engaging, </w:t>
      </w:r>
      <w:r w:rsidR="0013424C">
        <w:rPr>
          <w:rFonts w:ascii="Times New Roman" w:hAnsi="Times New Roman" w:cs="Times New Roman"/>
        </w:rPr>
        <w:t>one-hour-long</w:t>
      </w:r>
      <w:r w:rsidR="0072189A">
        <w:rPr>
          <w:rFonts w:ascii="Times New Roman" w:hAnsi="Times New Roman" w:cs="Times New Roman"/>
        </w:rPr>
        <w:t xml:space="preserve"> experiment through the lens of a hydrologist. </w:t>
      </w:r>
      <w:r w:rsidR="0013424C">
        <w:rPr>
          <w:rFonts w:ascii="Times New Roman" w:hAnsi="Times New Roman" w:cs="Times New Roman"/>
        </w:rPr>
        <w:t>They</w:t>
      </w:r>
      <w:r w:rsidR="00AB4860">
        <w:rPr>
          <w:rFonts w:ascii="Times New Roman" w:hAnsi="Times New Roman" w:cs="Times New Roman"/>
        </w:rPr>
        <w:t xml:space="preserve"> will work in pairs and follow a twenty-page illustrated booklet.</w:t>
      </w:r>
    </w:p>
    <w:p w14:paraId="1CE14FA5" w14:textId="77777777" w:rsidR="00AB4860" w:rsidRDefault="00AB4860" w:rsidP="00604B1E">
      <w:pPr>
        <w:spacing w:after="0" w:line="240" w:lineRule="auto"/>
        <w:rPr>
          <w:rFonts w:ascii="Times New Roman" w:hAnsi="Times New Roman" w:cs="Times New Roman"/>
        </w:rPr>
      </w:pPr>
    </w:p>
    <w:p w14:paraId="66CAB5A9" w14:textId="614074E5" w:rsidR="0013424C" w:rsidRDefault="0072189A" w:rsidP="00604B1E">
      <w:pPr>
        <w:spacing w:after="0" w:line="240" w:lineRule="auto"/>
        <w:rPr>
          <w:rFonts w:ascii="Times New Roman" w:hAnsi="Times New Roman" w:cs="Times New Roman"/>
        </w:rPr>
      </w:pPr>
      <w:r>
        <w:rPr>
          <w:rFonts w:ascii="Times New Roman" w:hAnsi="Times New Roman" w:cs="Times New Roman"/>
        </w:rPr>
        <w:t xml:space="preserve">In the first half of the kit, </w:t>
      </w:r>
      <w:r w:rsidR="0013424C">
        <w:rPr>
          <w:rFonts w:ascii="Times New Roman" w:hAnsi="Times New Roman" w:cs="Times New Roman"/>
        </w:rPr>
        <w:t>students</w:t>
      </w:r>
      <w:r>
        <w:rPr>
          <w:rFonts w:ascii="Times New Roman" w:hAnsi="Times New Roman" w:cs="Times New Roman"/>
        </w:rPr>
        <w:t xml:space="preserve"> will explore the effects of </w:t>
      </w:r>
      <w:r w:rsidR="00B46151">
        <w:rPr>
          <w:rFonts w:ascii="Times New Roman" w:hAnsi="Times New Roman" w:cs="Times New Roman"/>
        </w:rPr>
        <w:t>disturbances</w:t>
      </w:r>
      <w:r>
        <w:rPr>
          <w:rFonts w:ascii="Times New Roman" w:hAnsi="Times New Roman" w:cs="Times New Roman"/>
        </w:rPr>
        <w:t xml:space="preserve"> </w:t>
      </w:r>
      <w:r w:rsidR="00B46151">
        <w:rPr>
          <w:rFonts w:ascii="Times New Roman" w:hAnsi="Times New Roman" w:cs="Times New Roman"/>
        </w:rPr>
        <w:t xml:space="preserve">in headwater areas </w:t>
      </w:r>
      <w:r>
        <w:rPr>
          <w:rFonts w:ascii="Times New Roman" w:hAnsi="Times New Roman" w:cs="Times New Roman"/>
        </w:rPr>
        <w:t xml:space="preserve">on streamflow generation and rainfall partitioning. </w:t>
      </w:r>
      <w:r w:rsidR="00B46151">
        <w:rPr>
          <w:rFonts w:ascii="Times New Roman" w:hAnsi="Times New Roman" w:cs="Times New Roman"/>
        </w:rPr>
        <w:t xml:space="preserve">Using a </w:t>
      </w:r>
      <w:r w:rsidR="00AB4860">
        <w:rPr>
          <w:rFonts w:ascii="Times New Roman" w:hAnsi="Times New Roman" w:cs="Times New Roman"/>
        </w:rPr>
        <w:t xml:space="preserve">laser-cut </w:t>
      </w:r>
      <w:r w:rsidR="00B46151">
        <w:rPr>
          <w:rFonts w:ascii="Times New Roman" w:hAnsi="Times New Roman" w:cs="Times New Roman"/>
        </w:rPr>
        <w:t xml:space="preserve">hillslope cross-section model, they will apply water to simulated </w:t>
      </w:r>
      <w:r w:rsidR="0013424C">
        <w:rPr>
          <w:rFonts w:ascii="Times New Roman" w:hAnsi="Times New Roman" w:cs="Times New Roman"/>
        </w:rPr>
        <w:t>old-growth</w:t>
      </w:r>
      <w:r w:rsidR="00B46151">
        <w:rPr>
          <w:rFonts w:ascii="Times New Roman" w:hAnsi="Times New Roman" w:cs="Times New Roman"/>
        </w:rPr>
        <w:t xml:space="preserve">, clear-cut, and burned forests and examine the </w:t>
      </w:r>
      <w:r w:rsidR="00861D4E">
        <w:rPr>
          <w:rFonts w:ascii="Times New Roman" w:hAnsi="Times New Roman" w:cs="Times New Roman"/>
        </w:rPr>
        <w:t xml:space="preserve">separation </w:t>
      </w:r>
      <w:r w:rsidR="00B46151">
        <w:rPr>
          <w:rFonts w:ascii="Times New Roman" w:hAnsi="Times New Roman" w:cs="Times New Roman"/>
        </w:rPr>
        <w:t xml:space="preserve">of rainfall </w:t>
      </w:r>
      <w:r w:rsidR="00861D4E">
        <w:rPr>
          <w:rFonts w:ascii="Times New Roman" w:hAnsi="Times New Roman" w:cs="Times New Roman"/>
        </w:rPr>
        <w:t xml:space="preserve">into a </w:t>
      </w:r>
      <w:r w:rsidR="00B46151">
        <w:rPr>
          <w:rFonts w:ascii="Times New Roman" w:hAnsi="Times New Roman" w:cs="Times New Roman"/>
        </w:rPr>
        <w:t xml:space="preserve">groundwater </w:t>
      </w:r>
      <w:r w:rsidR="00861D4E">
        <w:rPr>
          <w:rFonts w:ascii="Times New Roman" w:hAnsi="Times New Roman" w:cs="Times New Roman"/>
        </w:rPr>
        <w:t xml:space="preserve">well and an </w:t>
      </w:r>
      <w:r w:rsidR="00B46151">
        <w:rPr>
          <w:rFonts w:ascii="Times New Roman" w:hAnsi="Times New Roman" w:cs="Times New Roman"/>
        </w:rPr>
        <w:t>overland flow</w:t>
      </w:r>
      <w:r w:rsidR="00861D4E">
        <w:rPr>
          <w:rFonts w:ascii="Times New Roman" w:hAnsi="Times New Roman" w:cs="Times New Roman"/>
        </w:rPr>
        <w:t xml:space="preserve"> well</w:t>
      </w:r>
      <w:r w:rsidR="00B46151">
        <w:rPr>
          <w:rFonts w:ascii="Times New Roman" w:hAnsi="Times New Roman" w:cs="Times New Roman"/>
        </w:rPr>
        <w:t>. They will practice measuring</w:t>
      </w:r>
      <w:r w:rsidR="00861D4E">
        <w:rPr>
          <w:rFonts w:ascii="Times New Roman" w:hAnsi="Times New Roman" w:cs="Times New Roman"/>
        </w:rPr>
        <w:t xml:space="preserve"> water depth</w:t>
      </w:r>
      <w:r w:rsidR="00B46151">
        <w:rPr>
          <w:rFonts w:ascii="Times New Roman" w:hAnsi="Times New Roman" w:cs="Times New Roman"/>
        </w:rPr>
        <w:t xml:space="preserve">, recording information, and graphing </w:t>
      </w:r>
      <w:r w:rsidR="00861D4E">
        <w:rPr>
          <w:rFonts w:ascii="Times New Roman" w:hAnsi="Times New Roman" w:cs="Times New Roman"/>
        </w:rPr>
        <w:t xml:space="preserve">hydrologic </w:t>
      </w:r>
      <w:r w:rsidR="00B46151">
        <w:rPr>
          <w:rFonts w:ascii="Times New Roman" w:hAnsi="Times New Roman" w:cs="Times New Roman"/>
        </w:rPr>
        <w:t>data.</w:t>
      </w:r>
      <w:r w:rsidR="00AB4860">
        <w:rPr>
          <w:rFonts w:ascii="Times New Roman" w:hAnsi="Times New Roman" w:cs="Times New Roman"/>
        </w:rPr>
        <w:t xml:space="preserve"> </w:t>
      </w:r>
    </w:p>
    <w:p w14:paraId="0F1FAF49" w14:textId="77777777" w:rsidR="0013424C" w:rsidRDefault="0013424C" w:rsidP="00604B1E">
      <w:pPr>
        <w:spacing w:after="0" w:line="240" w:lineRule="auto"/>
        <w:rPr>
          <w:rFonts w:ascii="Times New Roman" w:hAnsi="Times New Roman" w:cs="Times New Roman"/>
        </w:rPr>
      </w:pPr>
    </w:p>
    <w:p w14:paraId="7EFCAEFC" w14:textId="492B8300" w:rsidR="00604B1E" w:rsidRDefault="0072189A" w:rsidP="00604B1E">
      <w:pPr>
        <w:spacing w:after="0" w:line="240" w:lineRule="auto"/>
        <w:rPr>
          <w:rFonts w:ascii="Times New Roman" w:hAnsi="Times New Roman" w:cs="Times New Roman"/>
        </w:rPr>
      </w:pPr>
      <w:r>
        <w:rPr>
          <w:rFonts w:ascii="Times New Roman" w:hAnsi="Times New Roman" w:cs="Times New Roman"/>
        </w:rPr>
        <w:t xml:space="preserve">In the second half, </w:t>
      </w:r>
      <w:r w:rsidR="00B46151">
        <w:rPr>
          <w:rFonts w:ascii="Times New Roman" w:hAnsi="Times New Roman" w:cs="Times New Roman"/>
        </w:rPr>
        <w:t>students</w:t>
      </w:r>
      <w:r>
        <w:rPr>
          <w:rFonts w:ascii="Times New Roman" w:hAnsi="Times New Roman" w:cs="Times New Roman"/>
        </w:rPr>
        <w:t xml:space="preserve"> will zoom out and investigate precipitation patterns across the state </w:t>
      </w:r>
      <w:r w:rsidR="00B46151">
        <w:rPr>
          <w:rFonts w:ascii="Times New Roman" w:hAnsi="Times New Roman" w:cs="Times New Roman"/>
        </w:rPr>
        <w:t>of Colorado</w:t>
      </w:r>
      <w:r w:rsidR="00861D4E">
        <w:rPr>
          <w:rFonts w:ascii="Times New Roman" w:hAnsi="Times New Roman" w:cs="Times New Roman"/>
        </w:rPr>
        <w:t>, including the concepts of orographic lift and the Continental Divide</w:t>
      </w:r>
      <w:r w:rsidR="00B46151">
        <w:rPr>
          <w:rFonts w:ascii="Times New Roman" w:hAnsi="Times New Roman" w:cs="Times New Roman"/>
        </w:rPr>
        <w:t>. They will apply rainfall to</w:t>
      </w:r>
      <w:r>
        <w:rPr>
          <w:rFonts w:ascii="Times New Roman" w:hAnsi="Times New Roman" w:cs="Times New Roman"/>
        </w:rPr>
        <w:t xml:space="preserve"> a 3-D </w:t>
      </w:r>
      <w:r w:rsidR="00AB4860">
        <w:rPr>
          <w:rFonts w:ascii="Times New Roman" w:hAnsi="Times New Roman" w:cs="Times New Roman"/>
        </w:rPr>
        <w:t xml:space="preserve">printed </w:t>
      </w:r>
      <w:r>
        <w:rPr>
          <w:rFonts w:ascii="Times New Roman" w:hAnsi="Times New Roman" w:cs="Times New Roman"/>
        </w:rPr>
        <w:t xml:space="preserve">topographic model of </w:t>
      </w:r>
      <w:r w:rsidR="00861D4E">
        <w:rPr>
          <w:rFonts w:ascii="Times New Roman" w:hAnsi="Times New Roman" w:cs="Times New Roman"/>
        </w:rPr>
        <w:t xml:space="preserve">Grand Lake, Estes Park, and the </w:t>
      </w:r>
      <w:r>
        <w:rPr>
          <w:rFonts w:ascii="Times New Roman" w:hAnsi="Times New Roman" w:cs="Times New Roman"/>
        </w:rPr>
        <w:t>Alva B. Adams tunnel</w:t>
      </w:r>
      <w:r w:rsidR="00861D4E">
        <w:rPr>
          <w:rFonts w:ascii="Times New Roman" w:hAnsi="Times New Roman" w:cs="Times New Roman"/>
        </w:rPr>
        <w:t xml:space="preserve">, </w:t>
      </w:r>
      <w:r w:rsidR="00AB4860">
        <w:rPr>
          <w:rFonts w:ascii="Times New Roman" w:hAnsi="Times New Roman" w:cs="Times New Roman"/>
        </w:rPr>
        <w:t>a critical piece</w:t>
      </w:r>
      <w:r w:rsidR="00861D4E">
        <w:rPr>
          <w:rFonts w:ascii="Times New Roman" w:hAnsi="Times New Roman" w:cs="Times New Roman"/>
        </w:rPr>
        <w:t xml:space="preserve"> of the Colorado-Big Thompson Project. Furthermore, students will</w:t>
      </w:r>
      <w:r w:rsidR="00B46151">
        <w:rPr>
          <w:rFonts w:ascii="Times New Roman" w:hAnsi="Times New Roman" w:cs="Times New Roman"/>
        </w:rPr>
        <w:t xml:space="preserve"> </w:t>
      </w:r>
      <w:r w:rsidR="00861D4E">
        <w:rPr>
          <w:rFonts w:ascii="Times New Roman" w:hAnsi="Times New Roman" w:cs="Times New Roman"/>
        </w:rPr>
        <w:t xml:space="preserve">quantify the relative amount of </w:t>
      </w:r>
      <w:r w:rsidR="00B46151">
        <w:rPr>
          <w:rFonts w:ascii="Times New Roman" w:hAnsi="Times New Roman" w:cs="Times New Roman"/>
        </w:rPr>
        <w:t xml:space="preserve">water on Colorado’s West and East slopes when the </w:t>
      </w:r>
      <w:r w:rsidR="00861D4E">
        <w:rPr>
          <w:rFonts w:ascii="Times New Roman" w:hAnsi="Times New Roman" w:cs="Times New Roman"/>
        </w:rPr>
        <w:t xml:space="preserve">transmountain </w:t>
      </w:r>
      <w:r w:rsidR="00B46151">
        <w:rPr>
          <w:rFonts w:ascii="Times New Roman" w:hAnsi="Times New Roman" w:cs="Times New Roman"/>
        </w:rPr>
        <w:t>tunnel is closed and open. Ultimately, the kit w</w:t>
      </w:r>
      <w:r w:rsidR="0013424C">
        <w:rPr>
          <w:rFonts w:ascii="Times New Roman" w:hAnsi="Times New Roman" w:cs="Times New Roman"/>
        </w:rPr>
        <w:t>ill help students better understand Colorado’s water disparities and solutions</w:t>
      </w:r>
      <w:r w:rsidR="00861D4E">
        <w:rPr>
          <w:rFonts w:ascii="Times New Roman" w:hAnsi="Times New Roman" w:cs="Times New Roman"/>
        </w:rPr>
        <w:t>.</w:t>
      </w:r>
    </w:p>
    <w:p w14:paraId="1A02B815" w14:textId="77777777" w:rsidR="00AB4860" w:rsidRDefault="00AB4860" w:rsidP="00604B1E">
      <w:pPr>
        <w:spacing w:after="0" w:line="240" w:lineRule="auto"/>
        <w:rPr>
          <w:rFonts w:ascii="Times New Roman" w:hAnsi="Times New Roman" w:cs="Times New Roman"/>
        </w:rPr>
      </w:pPr>
    </w:p>
    <w:p w14:paraId="0347A4DA" w14:textId="1C960F16" w:rsidR="00AB4860" w:rsidRPr="00604B1E" w:rsidRDefault="00AB4860" w:rsidP="00604B1E">
      <w:pPr>
        <w:spacing w:after="0" w:line="240" w:lineRule="auto"/>
        <w:rPr>
          <w:rFonts w:ascii="Times New Roman" w:hAnsi="Times New Roman" w:cs="Times New Roman"/>
        </w:rPr>
      </w:pPr>
      <w:r>
        <w:rPr>
          <w:rFonts w:ascii="Times New Roman" w:hAnsi="Times New Roman" w:cs="Times New Roman"/>
        </w:rPr>
        <w:t>Once the kit is completed, it will become part of the Education and Outreach Center’s STEM Kit Lending Library. Teachers around the state of Colorado will be able to check out a set of fifteen kits, enough for thirty students, at no cost.</w:t>
      </w:r>
    </w:p>
    <w:p w14:paraId="3ED1E538" w14:textId="77777777" w:rsidR="00F81F04" w:rsidRPr="00F81F04" w:rsidRDefault="00F81F04" w:rsidP="00F81F04">
      <w:pPr>
        <w:spacing w:after="0" w:line="240" w:lineRule="auto"/>
        <w:rPr>
          <w:rFonts w:ascii="Times New Roman" w:hAnsi="Times New Roman" w:cs="Times New Roman"/>
        </w:rPr>
      </w:pPr>
    </w:p>
    <w:p w14:paraId="15536FEF" w14:textId="77777777" w:rsidR="00BE22B7" w:rsidRDefault="00BE22B7"/>
    <w:sectPr w:rsidR="00BE22B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8B6B" w14:textId="77777777" w:rsidR="00F45FC5" w:rsidRDefault="00F45FC5" w:rsidP="003671BF">
      <w:pPr>
        <w:spacing w:after="0" w:line="240" w:lineRule="auto"/>
      </w:pPr>
      <w:r>
        <w:separator/>
      </w:r>
    </w:p>
  </w:endnote>
  <w:endnote w:type="continuationSeparator" w:id="0">
    <w:p w14:paraId="0FBD1CC1" w14:textId="77777777" w:rsidR="00F45FC5" w:rsidRDefault="00F45FC5" w:rsidP="0036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altName w:val="Tahoma"/>
    <w:panose1 w:val="020B0604020202020204"/>
    <w:charset w:val="00"/>
    <w:family w:val="auto"/>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098D" w14:textId="77777777" w:rsidR="00F45FC5" w:rsidRDefault="00F45FC5" w:rsidP="003671BF">
      <w:pPr>
        <w:spacing w:after="0" w:line="240" w:lineRule="auto"/>
      </w:pPr>
      <w:r>
        <w:separator/>
      </w:r>
    </w:p>
  </w:footnote>
  <w:footnote w:type="continuationSeparator" w:id="0">
    <w:p w14:paraId="46F55A92" w14:textId="77777777" w:rsidR="00F45FC5" w:rsidRDefault="00F45FC5" w:rsidP="00367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1F51" w14:textId="7A791C8A" w:rsidR="003671BF" w:rsidRDefault="000514B4" w:rsidP="00FC2C4C">
    <w:pPr>
      <w:pStyle w:val="Header"/>
    </w:pPr>
    <w:r>
      <w:rPr>
        <w:noProof/>
      </w:rPr>
      <mc:AlternateContent>
        <mc:Choice Requires="wps">
          <w:drawing>
            <wp:anchor distT="0" distB="0" distL="114300" distR="114300" simplePos="0" relativeHeight="251660288" behindDoc="0" locked="0" layoutInCell="1" allowOverlap="1" wp14:anchorId="67AC1406" wp14:editId="7D1EC5F8">
              <wp:simplePos x="0" y="0"/>
              <wp:positionH relativeFrom="column">
                <wp:posOffset>3924300</wp:posOffset>
              </wp:positionH>
              <wp:positionV relativeFrom="paragraph">
                <wp:posOffset>-190500</wp:posOffset>
              </wp:positionV>
              <wp:extent cx="272669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726690" cy="438150"/>
                      </a:xfrm>
                      <a:prstGeom prst="rect">
                        <a:avLst/>
                      </a:prstGeom>
                      <a:noFill/>
                      <a:ln w="6350">
                        <a:noFill/>
                      </a:ln>
                    </wps:spPr>
                    <wps:txb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1406" id="_x0000_t202" coordsize="21600,21600" o:spt="202" path="m,l,21600r21600,l21600,xe">
              <v:stroke joinstyle="miter"/>
              <v:path gradientshapeok="t" o:connecttype="rect"/>
            </v:shapetype>
            <v:shape id="Text Box 2" o:spid="_x0000_s1026" type="#_x0000_t202" style="position:absolute;margin-left:309pt;margin-top:-15pt;width:214.7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" filled="f" stroked="f" strokeweight=".5pt">
              <v:textbox>
                <w:txbxContent>
                  <w:p w14:paraId="68DFA33A" w14:textId="7C898425" w:rsidR="00C11343" w:rsidRDefault="000514B4" w:rsidP="003671BF">
                    <w:pPr>
                      <w:tabs>
                        <w:tab w:val="left" w:pos="4500"/>
                      </w:tabs>
                      <w:spacing w:after="0"/>
                      <w:jc w:val="right"/>
                      <w:rPr>
                        <w:rFonts w:ascii="Proxima Nova Rg" w:hAnsi="Proxima Nova Rg"/>
                        <w:b/>
                        <w:color w:val="FFFFFF" w:themeColor="background1"/>
                        <w:sz w:val="36"/>
                        <w:szCs w:val="36"/>
                      </w:rPr>
                    </w:pPr>
                    <w:r>
                      <w:rPr>
                        <w:rFonts w:ascii="Proxima Nova Rg" w:hAnsi="Proxima Nova Rg"/>
                        <w:b/>
                        <w:color w:val="FFFFFF" w:themeColor="background1"/>
                        <w:sz w:val="36"/>
                        <w:szCs w:val="36"/>
                      </w:rPr>
                      <w:t xml:space="preserve">AGU </w:t>
                    </w:r>
                    <w:r w:rsidR="003671BF" w:rsidRPr="00FC2C4C">
                      <w:rPr>
                        <w:rFonts w:ascii="Proxima Nova Rg" w:hAnsi="Proxima Nova Rg"/>
                        <w:b/>
                        <w:color w:val="FFFFFF" w:themeColor="background1"/>
                        <w:sz w:val="36"/>
                        <w:szCs w:val="36"/>
                      </w:rPr>
                      <w:t>Hydrology Day</w:t>
                    </w:r>
                    <w:r w:rsidR="00780044">
                      <w:rPr>
                        <w:rFonts w:ascii="Proxima Nova Rg" w:hAnsi="Proxima Nova Rg"/>
                        <w:b/>
                        <w:color w:val="FFFFFF" w:themeColor="background1"/>
                        <w:sz w:val="36"/>
                        <w:szCs w:val="36"/>
                      </w:rPr>
                      <w:t>s</w:t>
                    </w:r>
                  </w:p>
                </w:txbxContent>
              </v:textbox>
            </v:shape>
          </w:pict>
        </mc:Fallback>
      </mc:AlternateContent>
    </w:r>
    <w:r w:rsidR="003D3938">
      <w:rPr>
        <w:noProof/>
      </w:rPr>
      <w:drawing>
        <wp:anchor distT="0" distB="0" distL="114300" distR="114300" simplePos="0" relativeHeight="251659264" behindDoc="0" locked="0" layoutInCell="1" allowOverlap="1" wp14:anchorId="3634196B" wp14:editId="31594D46">
          <wp:simplePos x="0" y="0"/>
          <wp:positionH relativeFrom="column">
            <wp:posOffset>-963930</wp:posOffset>
          </wp:positionH>
          <wp:positionV relativeFrom="paragraph">
            <wp:posOffset>-467987</wp:posOffset>
          </wp:positionV>
          <wp:extent cx="8957388" cy="914400"/>
          <wp:effectExtent l="0" t="0" r="0" b="0"/>
          <wp:wrapTight wrapText="bothSides">
            <wp:wrapPolygon edited="0">
              <wp:start x="0" y="0"/>
              <wp:lineTo x="0" y="21150"/>
              <wp:lineTo x="21545" y="21150"/>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COE Header V2.png"/>
                  <pic:cNvPicPr/>
                </pic:nvPicPr>
                <pic:blipFill rotWithShape="1">
                  <a:blip r:embed="rId1">
                    <a:extLst>
                      <a:ext uri="{28A0092B-C50C-407E-A947-70E740481C1C}">
                        <a14:useLocalDpi xmlns:a14="http://schemas.microsoft.com/office/drawing/2010/main" val="0"/>
                      </a:ext>
                    </a:extLst>
                  </a:blip>
                  <a:srcRect r="37731" b="9519"/>
                  <a:stretch/>
                </pic:blipFill>
                <pic:spPr bwMode="auto">
                  <a:xfrm>
                    <a:off x="0" y="0"/>
                    <a:ext cx="8957388"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1BF"/>
    <w:rsid w:val="000514B4"/>
    <w:rsid w:val="000569F2"/>
    <w:rsid w:val="0013424C"/>
    <w:rsid w:val="001D59C1"/>
    <w:rsid w:val="00295113"/>
    <w:rsid w:val="003671BF"/>
    <w:rsid w:val="003D3938"/>
    <w:rsid w:val="004916E4"/>
    <w:rsid w:val="00520108"/>
    <w:rsid w:val="00542292"/>
    <w:rsid w:val="00604B1E"/>
    <w:rsid w:val="006B1763"/>
    <w:rsid w:val="0072189A"/>
    <w:rsid w:val="00780044"/>
    <w:rsid w:val="00861D4E"/>
    <w:rsid w:val="009C4E9F"/>
    <w:rsid w:val="00AB4860"/>
    <w:rsid w:val="00B42F7F"/>
    <w:rsid w:val="00B46151"/>
    <w:rsid w:val="00BE22B7"/>
    <w:rsid w:val="00C11343"/>
    <w:rsid w:val="00DF2469"/>
    <w:rsid w:val="00F45FC5"/>
    <w:rsid w:val="00F81F04"/>
    <w:rsid w:val="00FC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46290"/>
  <w15:chartTrackingRefBased/>
  <w15:docId w15:val="{B46BCF83-8ABE-48AC-B118-EEB68B49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1BF"/>
  </w:style>
  <w:style w:type="paragraph" w:styleId="Footer">
    <w:name w:val="footer"/>
    <w:basedOn w:val="Normal"/>
    <w:link w:val="FooterChar"/>
    <w:uiPriority w:val="99"/>
    <w:unhideWhenUsed/>
    <w:rsid w:val="00367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FCBB15F-87A5-A144-B2C2-CEC89075C0B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1</Pages>
  <Words>389</Words>
  <Characters>2163</Characters>
  <Application>Microsoft Office Word</Application>
  <DocSecurity>0</DocSecurity>
  <Lines>40</Lines>
  <Paragraphs>13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Millonig,Sarah</dc:creator>
  <cp:keywords/>
  <dc:description/>
  <cp:lastModifiedBy>Roy,Lucas</cp:lastModifiedBy>
  <cp:revision>5</cp:revision>
  <cp:lastPrinted>2021-01-22T23:14:00Z</cp:lastPrinted>
  <dcterms:created xsi:type="dcterms:W3CDTF">2024-03-01T18:47:00Z</dcterms:created>
  <dcterms:modified xsi:type="dcterms:W3CDTF">2024-03-01T19:59:00Z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documentId_2493</vt:lpwstr>
  </property>
  <property fmtid="{D5CDD505-2E9C-101B-9397-08002B2CF9AE}" pid="3" name="grammarly_documentContext">
    <vt:lpwstr>{"goals":[],"domain":"general","emotions":[],"dialect":"american"}</vt:lpwstr>
  </property>
</Properties>
</file>